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A882" w14:textId="079EC28E"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Terms of Use</w:t>
      </w:r>
      <w:r w:rsidRPr="00EC5ECC">
        <w:rPr>
          <w:rFonts w:ascii="Calibri" w:eastAsia="Times New Roman" w:hAnsi="Calibri" w:cs="Calibri"/>
          <w:b/>
          <w:bCs/>
          <w:kern w:val="36"/>
          <w:sz w:val="48"/>
          <w:szCs w:val="48"/>
          <w14:ligatures w14:val="none"/>
        </w:rPr>
        <w:t xml:space="preserve"> of The Rainmaker Group, Inc. </w:t>
      </w:r>
    </w:p>
    <w:p w14:paraId="541F62C2"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b/>
          <w:bCs/>
          <w:kern w:val="0"/>
          <w14:ligatures w14:val="none"/>
        </w:rPr>
        <w:t>Effective Date:</w:t>
      </w:r>
      <w:r w:rsidRPr="00EC5ECC">
        <w:rPr>
          <w:rFonts w:ascii="Calibri" w:eastAsia="Times New Roman" w:hAnsi="Calibri" w:cs="Calibri"/>
          <w:kern w:val="0"/>
          <w14:ligatures w14:val="none"/>
        </w:rPr>
        <w:t xml:space="preserve"> June 25, 2026</w:t>
      </w:r>
    </w:p>
    <w:p w14:paraId="531C9D0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 xml:space="preserve">Welcome to The Rainmaker Group, Inc. ("The Rainmaker Group," "Company," "we," "our," or "us"). These Terms of Use ("Terms") govern your access to and use of our website located at </w:t>
      </w:r>
      <w:hyperlink r:id="rId7" w:history="1">
        <w:r w:rsidRPr="00EC5ECC">
          <w:rPr>
            <w:rFonts w:ascii="Calibri" w:eastAsia="Times New Roman" w:hAnsi="Calibri" w:cs="Calibri"/>
            <w:b/>
            <w:bCs/>
            <w:color w:val="0000FF"/>
            <w:kern w:val="0"/>
            <w:u w:val="single"/>
            <w14:ligatures w14:val="none"/>
          </w:rPr>
          <w:t>www.therainmakergroupinc.com</w:t>
        </w:r>
      </w:hyperlink>
      <w:r w:rsidRPr="00EC5ECC">
        <w:rPr>
          <w:rFonts w:ascii="Calibri" w:eastAsia="Times New Roman" w:hAnsi="Calibri" w:cs="Calibri"/>
          <w:kern w:val="0"/>
          <w14:ligatures w14:val="none"/>
        </w:rPr>
        <w:t xml:space="preserve"> and any content, resources, services, or materials made available through the website.</w:t>
      </w:r>
    </w:p>
    <w:p w14:paraId="0BC09BEA"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By accessing or using this website, you agree to be bound by these Terms. If you do not agree with these Terms, please do not use this website.</w:t>
      </w:r>
    </w:p>
    <w:p w14:paraId="772A2457"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70805D65">
          <v:rect id="_x0000_i1045" alt="" style="width:468pt;height:.05pt;mso-width-percent:0;mso-height-percent:0;mso-width-percent:0;mso-height-percent:0" o:hralign="center" o:hrstd="t" o:hr="t" fillcolor="#a0a0a0" stroked="f"/>
        </w:pict>
      </w:r>
    </w:p>
    <w:p w14:paraId="26C1109F"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 Purpose of This Website</w:t>
      </w:r>
    </w:p>
    <w:p w14:paraId="57A776B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Rainmaker Group provides executive coaching, leadership development, organizational consulting, strategic planning facilitation, business advisory services, leadership assessments, educational content, articles, videos, presentations, workshops, and related professional services.</w:t>
      </w:r>
    </w:p>
    <w:p w14:paraId="4E81DA84"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information provided on this website is intended for general educational and informational purposes. It should not be interpreted as legal, financial, accounting, tax, employment, investment, or other professional advice.</w:t>
      </w:r>
    </w:p>
    <w:p w14:paraId="66A8CED8"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Professional consulting services are provided only pursuant to a written agreement between The Rainmaker Group and its clients.</w:t>
      </w:r>
    </w:p>
    <w:p w14:paraId="75142CF3"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504D3B2B">
          <v:rect id="_x0000_i1044" alt="" style="width:468pt;height:.05pt;mso-width-percent:0;mso-height-percent:0;mso-width-percent:0;mso-height-percent:0" o:hralign="center" o:hrstd="t" o:hr="t" fillcolor="#a0a0a0" stroked="f"/>
        </w:pict>
      </w:r>
    </w:p>
    <w:p w14:paraId="220D697B"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2. Acceptance of These Terms</w:t>
      </w:r>
    </w:p>
    <w:p w14:paraId="77944941"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By using this website, you represent that:</w:t>
      </w:r>
    </w:p>
    <w:p w14:paraId="0ECB3DF3" w14:textId="77777777" w:rsidR="00EC5ECC" w:rsidRPr="00EC5ECC" w:rsidRDefault="00EC5ECC" w:rsidP="00EC5ECC">
      <w:pPr>
        <w:numPr>
          <w:ilvl w:val="0"/>
          <w:numId w:val="1"/>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are at least 18 years of age.</w:t>
      </w:r>
    </w:p>
    <w:p w14:paraId="26144601" w14:textId="77777777" w:rsidR="00EC5ECC" w:rsidRPr="00EC5ECC" w:rsidRDefault="00EC5ECC" w:rsidP="00EC5ECC">
      <w:pPr>
        <w:numPr>
          <w:ilvl w:val="0"/>
          <w:numId w:val="1"/>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have the legal authority to enter into these Terms.</w:t>
      </w:r>
    </w:p>
    <w:p w14:paraId="72CE6D13" w14:textId="77777777" w:rsidR="00EC5ECC" w:rsidRPr="00EC5ECC" w:rsidRDefault="00EC5ECC" w:rsidP="00EC5ECC">
      <w:pPr>
        <w:numPr>
          <w:ilvl w:val="0"/>
          <w:numId w:val="1"/>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will use this website only for lawful purposes.</w:t>
      </w:r>
    </w:p>
    <w:p w14:paraId="743B7480"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713991FE">
          <v:rect id="_x0000_i1043" alt="" style="width:468pt;height:.05pt;mso-width-percent:0;mso-height-percent:0;mso-width-percent:0;mso-height-percent:0" o:hralign="center" o:hrstd="t" o:hr="t" fillcolor="#a0a0a0" stroked="f"/>
        </w:pict>
      </w:r>
    </w:p>
    <w:p w14:paraId="27F1436B"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3. Intellectual Property</w:t>
      </w:r>
    </w:p>
    <w:p w14:paraId="6DB42F84"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Unless otherwise stated, all content on this website is the exclusive property of The Rainmaker Group, Inc. and is protected by United States and international intellectual property laws.</w:t>
      </w:r>
    </w:p>
    <w:p w14:paraId="348FDE61"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This includes, but is not limited to:</w:t>
      </w:r>
    </w:p>
    <w:p w14:paraId="0E52F9A5"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Articles</w:t>
      </w:r>
    </w:p>
    <w:p w14:paraId="203FF095"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Blog content</w:t>
      </w:r>
    </w:p>
    <w:p w14:paraId="4FFD3C1A"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Videos</w:t>
      </w:r>
    </w:p>
    <w:p w14:paraId="40F77F39"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Graphics</w:t>
      </w:r>
    </w:p>
    <w:p w14:paraId="71D87603"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Logos</w:t>
      </w:r>
    </w:p>
    <w:p w14:paraId="183435CC"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Branding</w:t>
      </w:r>
    </w:p>
    <w:p w14:paraId="26008B62"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Consulting methodologies</w:t>
      </w:r>
    </w:p>
    <w:p w14:paraId="7DEFF1E2"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Presentation materials</w:t>
      </w:r>
    </w:p>
    <w:p w14:paraId="791F6FA6"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Downloads</w:t>
      </w:r>
    </w:p>
    <w:p w14:paraId="460B1995"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Frameworks</w:t>
      </w:r>
    </w:p>
    <w:p w14:paraId="32E140B9"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Assessment interpretations</w:t>
      </w:r>
    </w:p>
    <w:p w14:paraId="067CB9A6"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Proprietary models</w:t>
      </w:r>
    </w:p>
    <w:p w14:paraId="79EAD0DF"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Training materials</w:t>
      </w:r>
    </w:p>
    <w:p w14:paraId="405BE45C"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Written content</w:t>
      </w:r>
    </w:p>
    <w:p w14:paraId="20548619" w14:textId="77777777" w:rsidR="00EC5ECC" w:rsidRPr="00EC5ECC" w:rsidRDefault="00EC5ECC" w:rsidP="00EC5ECC">
      <w:pPr>
        <w:numPr>
          <w:ilvl w:val="0"/>
          <w:numId w:val="2"/>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Website design</w:t>
      </w:r>
    </w:p>
    <w:p w14:paraId="65A93D67"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Without prior written permission, you may not:</w:t>
      </w:r>
    </w:p>
    <w:p w14:paraId="28A58DD5"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Copy</w:t>
      </w:r>
    </w:p>
    <w:p w14:paraId="723EF00E"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Reproduce</w:t>
      </w:r>
    </w:p>
    <w:p w14:paraId="738C3475"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Modify</w:t>
      </w:r>
    </w:p>
    <w:p w14:paraId="64C55195"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Publish</w:t>
      </w:r>
    </w:p>
    <w:p w14:paraId="00D79C52"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Republish</w:t>
      </w:r>
    </w:p>
    <w:p w14:paraId="6A94AB6F"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Sell</w:t>
      </w:r>
    </w:p>
    <w:p w14:paraId="6481C3A0"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License</w:t>
      </w:r>
    </w:p>
    <w:p w14:paraId="613AB18E"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Distribute</w:t>
      </w:r>
    </w:p>
    <w:p w14:paraId="23BA8C06"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Display publicly</w:t>
      </w:r>
    </w:p>
    <w:p w14:paraId="469A8A30" w14:textId="77777777" w:rsidR="00EC5ECC" w:rsidRPr="00EC5ECC" w:rsidRDefault="00EC5ECC" w:rsidP="00EC5ECC">
      <w:pPr>
        <w:numPr>
          <w:ilvl w:val="0"/>
          <w:numId w:val="3"/>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Create derivative works from our content</w:t>
      </w:r>
    </w:p>
    <w:p w14:paraId="31B41C4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Reasonable quotations with proper attribution are permitted.</w:t>
      </w:r>
    </w:p>
    <w:p w14:paraId="65AD4BD2"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7C0BE291">
          <v:rect id="_x0000_i1042" alt="" style="width:468pt;height:.05pt;mso-width-percent:0;mso-height-percent:0;mso-width-percent:0;mso-height-percent:0" o:hralign="center" o:hrstd="t" o:hr="t" fillcolor="#a0a0a0" stroked="f"/>
        </w:pict>
      </w:r>
    </w:p>
    <w:p w14:paraId="17982A48" w14:textId="77777777" w:rsidR="00EC5ECC" w:rsidRDefault="00EC5ECC">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44429F70" w14:textId="57634D45"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4. Proprietary Methodologies</w:t>
      </w:r>
    </w:p>
    <w:p w14:paraId="4AEB77F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Rainmaker Group has developed proprietary consulting methodologies, frameworks, processes, and intellectual property.</w:t>
      </w:r>
    </w:p>
    <w:p w14:paraId="4665DDE7"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These may include, without limitation:</w:t>
      </w:r>
    </w:p>
    <w:p w14:paraId="4CFEAFF9"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Drift Discipline™</w:t>
      </w:r>
    </w:p>
    <w:p w14:paraId="61B1C11E"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Organizational Drift™</w:t>
      </w:r>
    </w:p>
    <w:p w14:paraId="7B4A77AF"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Structural Drag™</w:t>
      </w:r>
    </w:p>
    <w:p w14:paraId="72DE61F7"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Build What Talent Chases™</w:t>
      </w:r>
    </w:p>
    <w:p w14:paraId="5861486D"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Leadership frameworks</w:t>
      </w:r>
    </w:p>
    <w:p w14:paraId="272455A4"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Organizational design methodologies</w:t>
      </w:r>
    </w:p>
    <w:p w14:paraId="37F63877"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Strategic planning tools</w:t>
      </w:r>
    </w:p>
    <w:p w14:paraId="7BE0F66F"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Meeting effectiveness systems</w:t>
      </w:r>
    </w:p>
    <w:p w14:paraId="005AEBED"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Accountability frameworks</w:t>
      </w:r>
    </w:p>
    <w:p w14:paraId="3B199048"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Diagnostic models</w:t>
      </w:r>
    </w:p>
    <w:p w14:paraId="5EC0E1F0" w14:textId="77777777" w:rsidR="00EC5ECC" w:rsidRPr="00EC5ECC" w:rsidRDefault="00EC5ECC" w:rsidP="00EC5ECC">
      <w:pPr>
        <w:numPr>
          <w:ilvl w:val="0"/>
          <w:numId w:val="4"/>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Other proprietary content developed by The Rainmaker Group</w:t>
      </w:r>
    </w:p>
    <w:p w14:paraId="28A89CDD"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Nothing contained on this website grants any license or ownership interest in our intellectual property.</w:t>
      </w:r>
    </w:p>
    <w:p w14:paraId="67969A9B"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1A4D6B0A">
          <v:rect id="_x0000_i1041" alt="" style="width:468pt;height:.05pt;mso-width-percent:0;mso-height-percent:0;mso-width-percent:0;mso-height-percent:0" o:hralign="center" o:hrstd="t" o:hr="t" fillcolor="#a0a0a0" stroked="f"/>
        </w:pict>
      </w:r>
    </w:p>
    <w:p w14:paraId="17B621B9"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5. Trademarks</w:t>
      </w:r>
    </w:p>
    <w:p w14:paraId="413881E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Rainmaker Group name, logos, branding, service marks, slogans, and proprietary framework names are the property of The Rainmaker Group, Inc.</w:t>
      </w:r>
    </w:p>
    <w:p w14:paraId="2FDBA67A"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Other trademarks appearing on this website remain the property of their respective owners.</w:t>
      </w:r>
    </w:p>
    <w:p w14:paraId="188E54F7"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References to third-party methodologies, assessments, or organizations are for identification purposes only and do not imply endorsement or ownership.</w:t>
      </w:r>
    </w:p>
    <w:p w14:paraId="275E3583"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45E0681D">
          <v:rect id="_x0000_i1040" alt="" style="width:468pt;height:.05pt;mso-width-percent:0;mso-height-percent:0;mso-width-percent:0;mso-height-percent:0" o:hralign="center" o:hrstd="t" o:hr="t" fillcolor="#a0a0a0" stroked="f"/>
        </w:pict>
      </w:r>
    </w:p>
    <w:p w14:paraId="7EFBD3FB" w14:textId="77777777" w:rsidR="00EC5ECC" w:rsidRDefault="00EC5ECC">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6437BBC1" w14:textId="0D57DE6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6. Assessment Content</w:t>
      </w:r>
    </w:p>
    <w:p w14:paraId="492ABACC"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Behavioral assessments, leadership assessments, emotional intelligence assessments, and related reports may be subject to separate licensing agreements with their respective publishers.</w:t>
      </w:r>
    </w:p>
    <w:p w14:paraId="074CFC3B"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Users may not reproduce, distribute, modify, or commercially use assessment materials without appropriate authorization.</w:t>
      </w:r>
    </w:p>
    <w:p w14:paraId="2F7507ED"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Assessment reports are intended solely for the individual or organization for whom they were prepared.</w:t>
      </w:r>
    </w:p>
    <w:p w14:paraId="37BDD42F"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176D21A5">
          <v:rect id="_x0000_i1039" alt="" style="width:468pt;height:.05pt;mso-width-percent:0;mso-height-percent:0;mso-width-percent:0;mso-height-percent:0" o:hralign="center" o:hrstd="t" o:hr="t" fillcolor="#a0a0a0" stroked="f"/>
        </w:pict>
      </w:r>
    </w:p>
    <w:p w14:paraId="0881D4B0"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7. User Conduct</w:t>
      </w:r>
    </w:p>
    <w:p w14:paraId="77C90D98"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agree not to:</w:t>
      </w:r>
    </w:p>
    <w:p w14:paraId="771B801E"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Violate any applicable law.</w:t>
      </w:r>
    </w:p>
    <w:p w14:paraId="750F017F"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Attempt to gain unauthorized access to our systems.</w:t>
      </w:r>
    </w:p>
    <w:p w14:paraId="5BB9560D"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Interfere with website operation.</w:t>
      </w:r>
    </w:p>
    <w:p w14:paraId="702726BB"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Upload malicious software.</w:t>
      </w:r>
    </w:p>
    <w:p w14:paraId="2905D75C"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Harvest contact information.</w:t>
      </w:r>
    </w:p>
    <w:p w14:paraId="6023AED3"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Use automated tools to scrape website content without permission.</w:t>
      </w:r>
    </w:p>
    <w:p w14:paraId="53F6BCA7"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Misrepresent your identity.</w:t>
      </w:r>
    </w:p>
    <w:p w14:paraId="3BB03101" w14:textId="77777777" w:rsidR="00EC5ECC" w:rsidRPr="00EC5ECC" w:rsidRDefault="00EC5ECC" w:rsidP="00EC5ECC">
      <w:pPr>
        <w:numPr>
          <w:ilvl w:val="0"/>
          <w:numId w:val="5"/>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Use the website in any manner that could damage The Rainmaker Group or other users.</w:t>
      </w:r>
    </w:p>
    <w:p w14:paraId="7154C123"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75A89508">
          <v:rect id="_x0000_i1038" alt="" style="width:468pt;height:.05pt;mso-width-percent:0;mso-height-percent:0;mso-width-percent:0;mso-height-percent:0" o:hralign="center" o:hrstd="t" o:hr="t" fillcolor="#a0a0a0" stroked="f"/>
        </w:pict>
      </w:r>
    </w:p>
    <w:p w14:paraId="5B824A62"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8. User Submissions</w:t>
      </w:r>
    </w:p>
    <w:p w14:paraId="306C7662"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If you voluntarily submit information through contact forms, assessments, surveys, registrations, comments, or other communications, you represent that the information is accurate and that you have the authority to provide it.</w:t>
      </w:r>
    </w:p>
    <w:p w14:paraId="4C064CD7"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grant The Rainmaker Group the right to use submitted information solely for responding to your inquiry, delivering requested services, improving our offerings, or otherwise conducting our business in accordance with our Privacy Policy.</w:t>
      </w:r>
    </w:p>
    <w:p w14:paraId="28BEB9A3"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7C516549">
          <v:rect id="_x0000_i1037" alt="" style="width:468pt;height:.05pt;mso-width-percent:0;mso-height-percent:0;mso-width-percent:0;mso-height-percent:0" o:hralign="center" o:hrstd="t" o:hr="t" fillcolor="#a0a0a0" stroked="f"/>
        </w:pict>
      </w:r>
    </w:p>
    <w:p w14:paraId="37E45A69"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9. Confidentiality</w:t>
      </w:r>
    </w:p>
    <w:p w14:paraId="4E6D50D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Communications submitted through this website do not automatically create a confidential, fiduciary, consulting, coaching, or attorney-client relationship.</w:t>
      </w:r>
    </w:p>
    <w:p w14:paraId="52C290F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Confidential consulting relationships arise only through a mutually executed written agreement.</w:t>
      </w:r>
    </w:p>
    <w:p w14:paraId="0D3FECD6"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5C52108F">
          <v:rect id="_x0000_i1036" alt="" style="width:468pt;height:.05pt;mso-width-percent:0;mso-height-percent:0;mso-width-percent:0;mso-height-percent:0" o:hralign="center" o:hrstd="t" o:hr="t" fillcolor="#a0a0a0" stroked="f"/>
        </w:pict>
      </w:r>
    </w:p>
    <w:p w14:paraId="686D7B72"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10. Third-Party Links</w:t>
      </w:r>
    </w:p>
    <w:p w14:paraId="4B25BCF9"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This website may contain links to third-party websites.</w:t>
      </w:r>
    </w:p>
    <w:p w14:paraId="01CF8044"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These links are provided solely for convenience.</w:t>
      </w:r>
    </w:p>
    <w:p w14:paraId="10786216"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Rainmaker Group does not control or endorse third-party websites and is not responsible for their content, security, or privacy practices.</w:t>
      </w:r>
    </w:p>
    <w:p w14:paraId="75578E01"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4D515105">
          <v:rect id="_x0000_i1035" alt="" style="width:468pt;height:.05pt;mso-width-percent:0;mso-height-percent:0;mso-width-percent:0;mso-height-percent:0" o:hralign="center" o:hrstd="t" o:hr="t" fillcolor="#a0a0a0" stroked="f"/>
        </w:pict>
      </w:r>
    </w:p>
    <w:p w14:paraId="3AEFAD0E"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11. No Guarantees</w:t>
      </w:r>
    </w:p>
    <w:p w14:paraId="17CED31F"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Every organization is unique.</w:t>
      </w:r>
    </w:p>
    <w:p w14:paraId="7486085A"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Although we strive to help clients improve leadership effectiveness, organizational alignment, and business performance, we cannot guarantee specific business, financial, operational, leadership, or organizational results.</w:t>
      </w:r>
    </w:p>
    <w:p w14:paraId="54FB587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Any examples, testimonials, case studies, or success stories presented on this website reflect individual experiences and should not be interpreted as guarantees of future performance.</w:t>
      </w:r>
    </w:p>
    <w:p w14:paraId="497D72C5"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6E310E04">
          <v:rect id="_x0000_i1034" alt="" style="width:468pt;height:.05pt;mso-width-percent:0;mso-height-percent:0;mso-width-percent:0;mso-height-percent:0" o:hralign="center" o:hrstd="t" o:hr="t" fillcolor="#a0a0a0" stroked="f"/>
        </w:pict>
      </w:r>
    </w:p>
    <w:p w14:paraId="0966917F" w14:textId="77777777" w:rsidR="00EC5ECC" w:rsidRDefault="00EC5ECC">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6CA8C97A" w14:textId="1E0037BA"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12. Disclaimer of Warranties</w:t>
      </w:r>
    </w:p>
    <w:p w14:paraId="22464C5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This website and its content are provided "as is" and "as available."</w:t>
      </w:r>
    </w:p>
    <w:p w14:paraId="7DEAE17E"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To the fullest extent permitted by law, The Rainmaker Group disclaims all warranties, express or implied, including warranties of:</w:t>
      </w:r>
    </w:p>
    <w:p w14:paraId="36D99AB5"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Merchantability</w:t>
      </w:r>
    </w:p>
    <w:p w14:paraId="5510D5DD"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Fitness for a particular purpose</w:t>
      </w:r>
    </w:p>
    <w:p w14:paraId="01E95D66"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Non-infringement</w:t>
      </w:r>
    </w:p>
    <w:p w14:paraId="70B0CAEC"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Availability</w:t>
      </w:r>
    </w:p>
    <w:p w14:paraId="4965BAC5"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Accuracy</w:t>
      </w:r>
    </w:p>
    <w:p w14:paraId="5EBAEBB6" w14:textId="77777777" w:rsidR="00EC5ECC" w:rsidRPr="00EC5ECC" w:rsidRDefault="00EC5ECC" w:rsidP="00EC5ECC">
      <w:pPr>
        <w:numPr>
          <w:ilvl w:val="0"/>
          <w:numId w:val="6"/>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Reliability</w:t>
      </w:r>
    </w:p>
    <w:p w14:paraId="43F17E48"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We do not warrant that the website will always be uninterrupted, error-free, or free of viruses or other harmful components.</w:t>
      </w:r>
    </w:p>
    <w:p w14:paraId="22866FD8"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028D431D">
          <v:rect id="_x0000_i1033" alt="" style="width:468pt;height:.05pt;mso-width-percent:0;mso-height-percent:0;mso-width-percent:0;mso-height-percent:0" o:hralign="center" o:hrstd="t" o:hr="t" fillcolor="#a0a0a0" stroked="f"/>
        </w:pict>
      </w:r>
    </w:p>
    <w:p w14:paraId="1A7D6339"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13. Limitation of Liability</w:t>
      </w:r>
    </w:p>
    <w:p w14:paraId="57544C8F"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To the fullest extent permitted by law, The Rainmaker Group shall not be liable for any indirect, incidental, consequential, special, exemplary, or punitive damages arising from your use of this website.</w:t>
      </w:r>
    </w:p>
    <w:p w14:paraId="5809F56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Our total liability arising from use of this website shall not exceed the amount, if any, paid by you solely for accessing this website.</w:t>
      </w:r>
    </w:p>
    <w:p w14:paraId="11180FAB"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049E3D88">
          <v:rect id="_x0000_i1032" alt="" style="width:468pt;height:.05pt;mso-width-percent:0;mso-height-percent:0;mso-width-percent:0;mso-height-percent:0" o:hralign="center" o:hrstd="t" o:hr="t" fillcolor="#a0a0a0" stroked="f"/>
        </w:pict>
      </w:r>
    </w:p>
    <w:p w14:paraId="631DBCC8"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14. Indemnification</w:t>
      </w:r>
    </w:p>
    <w:p w14:paraId="06E01E3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 agree to defend, indemnify, and hold harmless The Rainmaker Group, its officers, employees, contractors, affiliates, and representatives from any claims, liabilities, damages, losses, costs, or expenses arising from:</w:t>
      </w:r>
    </w:p>
    <w:p w14:paraId="5EF34053" w14:textId="77777777" w:rsidR="00EC5ECC" w:rsidRPr="00EC5ECC" w:rsidRDefault="00EC5ECC" w:rsidP="00EC5ECC">
      <w:pPr>
        <w:numPr>
          <w:ilvl w:val="0"/>
          <w:numId w:val="7"/>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your use of the website;</w:t>
      </w:r>
    </w:p>
    <w:p w14:paraId="34F79A07" w14:textId="77777777" w:rsidR="00EC5ECC" w:rsidRPr="00EC5ECC" w:rsidRDefault="00EC5ECC" w:rsidP="00EC5ECC">
      <w:pPr>
        <w:numPr>
          <w:ilvl w:val="0"/>
          <w:numId w:val="7"/>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your violation of these Terms; or</w:t>
      </w:r>
    </w:p>
    <w:p w14:paraId="19DCCB46" w14:textId="77777777" w:rsidR="00EC5ECC" w:rsidRPr="00EC5ECC" w:rsidRDefault="00EC5ECC" w:rsidP="00EC5ECC">
      <w:pPr>
        <w:numPr>
          <w:ilvl w:val="0"/>
          <w:numId w:val="7"/>
        </w:num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your infringement of any third-party rights.</w:t>
      </w:r>
    </w:p>
    <w:p w14:paraId="466EEFE8"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0B3DB61D">
          <v:rect id="_x0000_i1031" alt="" style="width:468pt;height:.05pt;mso-width-percent:0;mso-height-percent:0;mso-width-percent:0;mso-height-percent:0" o:hralign="center" o:hrstd="t" o:hr="t" fillcolor="#a0a0a0" stroked="f"/>
        </w:pict>
      </w:r>
    </w:p>
    <w:p w14:paraId="28F668F4"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15. Privacy</w:t>
      </w:r>
    </w:p>
    <w:p w14:paraId="10253209"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Your use of this website is also governed by our Privacy Policy, which is incorporated into these Terms by reference.</w:t>
      </w:r>
    </w:p>
    <w:p w14:paraId="7DFD2B21"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091A047E">
          <v:rect id="_x0000_i1030" alt="" style="width:468pt;height:.05pt;mso-width-percent:0;mso-height-percent:0;mso-width-percent:0;mso-height-percent:0" o:hralign="center" o:hrstd="t" o:hr="t" fillcolor="#a0a0a0" stroked="f"/>
        </w:pict>
      </w:r>
    </w:p>
    <w:p w14:paraId="746C831A"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16. Accessibility</w:t>
      </w:r>
    </w:p>
    <w:p w14:paraId="01EE6EDD"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 Rainmaker Group is committed to making its website reasonably accessible to all users. If you experience accessibility barriers, please contact us so that we may work to address the issue.</w:t>
      </w:r>
    </w:p>
    <w:p w14:paraId="331FD5D9"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68616542">
          <v:rect id="_x0000_i1029" alt="" style="width:468pt;height:.05pt;mso-width-percent:0;mso-height-percent:0;mso-width-percent:0;mso-height-percent:0" o:hralign="center" o:hrstd="t" o:hr="t" fillcolor="#a0a0a0" stroked="f"/>
        </w:pict>
      </w:r>
    </w:p>
    <w:p w14:paraId="675BBD33"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17. Changes to These Terms</w:t>
      </w:r>
    </w:p>
    <w:p w14:paraId="4576366D"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We reserve the right to modify these Terms at any time.</w:t>
      </w:r>
    </w:p>
    <w:p w14:paraId="6312D8D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Updated Terms will become effective upon posting to this website.</w:t>
      </w:r>
    </w:p>
    <w:p w14:paraId="6514FFB3"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Continued use of the website constitutes acceptance of any revised Terms.</w:t>
      </w:r>
    </w:p>
    <w:p w14:paraId="71A26930"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385D7D7D">
          <v:rect id="_x0000_i1028" alt="" style="width:468pt;height:.05pt;mso-width-percent:0;mso-height-percent:0;mso-width-percent:0;mso-height-percent:0" o:hralign="center" o:hrstd="t" o:hr="t" fillcolor="#a0a0a0" stroked="f"/>
        </w:pict>
      </w:r>
    </w:p>
    <w:p w14:paraId="7EAA5D9B"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18. Governing Law</w:t>
      </w:r>
    </w:p>
    <w:p w14:paraId="68D5F738"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These Terms shall be governed by and interpreted in accordance with the laws of the State of North Dakota, without regard to its conflict of law principles.</w:t>
      </w:r>
    </w:p>
    <w:p w14:paraId="737A1F8B"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Any legal action arising out of these Terms or your use of the website shall be brought exclusively in the state or federal courts located in North Dakota, and you consent to the jurisdiction of those courts.</w:t>
      </w:r>
    </w:p>
    <w:p w14:paraId="2F190F88"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62B3D4F3">
          <v:rect id="_x0000_i1027" alt="" style="width:468pt;height:.05pt;mso-width-percent:0;mso-height-percent:0;mso-width-percent:0;mso-height-percent:0" o:hralign="center" o:hrstd="t" o:hr="t" fillcolor="#a0a0a0" stroked="f"/>
        </w:pict>
      </w:r>
    </w:p>
    <w:p w14:paraId="75D3F743" w14:textId="77777777" w:rsidR="00EC5ECC" w:rsidRDefault="00EC5ECC">
      <w:pPr>
        <w:rPr>
          <w:rFonts w:ascii="Calibri" w:eastAsia="Times New Roman" w:hAnsi="Calibri" w:cs="Calibri"/>
          <w:b/>
          <w:bCs/>
          <w:kern w:val="36"/>
          <w:sz w:val="48"/>
          <w:szCs w:val="48"/>
          <w14:ligatures w14:val="none"/>
        </w:rPr>
      </w:pPr>
      <w:r>
        <w:rPr>
          <w:rFonts w:ascii="Calibri" w:eastAsia="Times New Roman" w:hAnsi="Calibri" w:cs="Calibri"/>
          <w:b/>
          <w:bCs/>
          <w:kern w:val="36"/>
          <w:sz w:val="48"/>
          <w:szCs w:val="48"/>
          <w14:ligatures w14:val="none"/>
        </w:rPr>
        <w:br w:type="page"/>
      </w:r>
    </w:p>
    <w:p w14:paraId="6F75ADCB" w14:textId="3EE86E15"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lastRenderedPageBreak/>
        <w:t>19. Severability</w:t>
      </w:r>
    </w:p>
    <w:p w14:paraId="10993956"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If any provision of these Terms is found to be invalid or unenforceable, the remaining provisions shall remain in full force and effect.</w:t>
      </w:r>
    </w:p>
    <w:p w14:paraId="613963FE"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2CF8809E">
          <v:rect id="_x0000_i1026" alt="" style="width:468pt;height:.05pt;mso-width-percent:0;mso-height-percent:0;mso-width-percent:0;mso-height-percent:0" o:hralign="center" o:hrstd="t" o:hr="t" fillcolor="#a0a0a0" stroked="f"/>
        </w:pict>
      </w:r>
    </w:p>
    <w:p w14:paraId="71BDF99C" w14:textId="77777777" w:rsidR="00EC5ECC" w:rsidRPr="00EC5ECC" w:rsidRDefault="00EC5ECC" w:rsidP="00EC5ECC">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C5ECC">
        <w:rPr>
          <w:rFonts w:ascii="Calibri" w:eastAsia="Times New Roman" w:hAnsi="Calibri" w:cs="Calibri"/>
          <w:b/>
          <w:bCs/>
          <w:kern w:val="36"/>
          <w:sz w:val="48"/>
          <w:szCs w:val="48"/>
          <w14:ligatures w14:val="none"/>
        </w:rPr>
        <w:t>20. Contact Information</w:t>
      </w:r>
    </w:p>
    <w:p w14:paraId="201DDCEB"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If you have questions regarding these Terms of Use, please contact:</w:t>
      </w:r>
    </w:p>
    <w:p w14:paraId="34B0F7F7"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b/>
          <w:bCs/>
          <w:kern w:val="0"/>
          <w14:ligatures w14:val="none"/>
        </w:rPr>
        <w:t>The Rainmaker Group, Inc.</w:t>
      </w:r>
    </w:p>
    <w:p w14:paraId="04259B59"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 xml:space="preserve">Website: </w:t>
      </w:r>
      <w:hyperlink r:id="rId8" w:history="1">
        <w:r w:rsidRPr="00EC5ECC">
          <w:rPr>
            <w:rFonts w:ascii="Calibri" w:eastAsia="Times New Roman" w:hAnsi="Calibri" w:cs="Calibri"/>
            <w:color w:val="0000FF"/>
            <w:kern w:val="0"/>
            <w:u w:val="single"/>
            <w14:ligatures w14:val="none"/>
          </w:rPr>
          <w:t>www.therainmakergroupinc.com</w:t>
        </w:r>
      </w:hyperlink>
    </w:p>
    <w:p w14:paraId="31C545ED"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 xml:space="preserve">Email: </w:t>
      </w:r>
      <w:hyperlink r:id="rId9" w:history="1">
        <w:r w:rsidRPr="00EC5ECC">
          <w:rPr>
            <w:rFonts w:ascii="Calibri" w:eastAsia="Times New Roman" w:hAnsi="Calibri" w:cs="Calibri"/>
            <w:color w:val="0000FF"/>
            <w:kern w:val="0"/>
            <w:u w:val="single"/>
            <w14:ligatures w14:val="none"/>
          </w:rPr>
          <w:t>info@therainmakergroupinc.com</w:t>
        </w:r>
      </w:hyperlink>
    </w:p>
    <w:p w14:paraId="78186F75"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kern w:val="0"/>
          <w14:ligatures w14:val="none"/>
        </w:rPr>
        <w:t>Phone: (701) 223-9398</w:t>
      </w:r>
    </w:p>
    <w:p w14:paraId="5C78DDF4" w14:textId="77777777" w:rsidR="00EC5ECC" w:rsidRPr="00EC5ECC" w:rsidRDefault="002655D1" w:rsidP="00EC5ECC">
      <w:pPr>
        <w:spacing w:after="0" w:line="240" w:lineRule="auto"/>
        <w:rPr>
          <w:rFonts w:ascii="Calibri" w:eastAsia="Times New Roman" w:hAnsi="Calibri" w:cs="Calibri"/>
          <w:kern w:val="0"/>
          <w14:ligatures w14:val="none"/>
        </w:rPr>
      </w:pPr>
      <w:r w:rsidRPr="002655D1">
        <w:rPr>
          <w:rFonts w:ascii="Calibri" w:eastAsia="Times New Roman" w:hAnsi="Calibri" w:cs="Calibri"/>
          <w:noProof/>
          <w:kern w:val="0"/>
        </w:rPr>
        <w:pict w14:anchorId="241D7204">
          <v:rect id="_x0000_i1025" alt="" style="width:468pt;height:.05pt;mso-width-percent:0;mso-height-percent:0;mso-width-percent:0;mso-height-percent:0" o:hralign="center" o:hrstd="t" o:hr="t" fillcolor="#a0a0a0" stroked="f"/>
        </w:pict>
      </w:r>
    </w:p>
    <w:p w14:paraId="23E7BC9F" w14:textId="77777777" w:rsidR="00EC5ECC" w:rsidRPr="00EC5ECC" w:rsidRDefault="00EC5ECC" w:rsidP="00EC5ECC">
      <w:pPr>
        <w:spacing w:before="100" w:beforeAutospacing="1" w:after="100" w:afterAutospacing="1" w:line="240" w:lineRule="auto"/>
        <w:rPr>
          <w:rFonts w:ascii="Calibri" w:eastAsia="Times New Roman" w:hAnsi="Calibri" w:cs="Calibri"/>
          <w:kern w:val="0"/>
          <w14:ligatures w14:val="none"/>
        </w:rPr>
      </w:pPr>
      <w:r w:rsidRPr="00EC5ECC">
        <w:rPr>
          <w:rFonts w:ascii="Calibri" w:eastAsia="Times New Roman" w:hAnsi="Calibri" w:cs="Calibri"/>
          <w:b/>
          <w:bCs/>
          <w:kern w:val="0"/>
          <w14:ligatures w14:val="none"/>
        </w:rPr>
        <w:t>© 2026 The Rainmaker Group, Inc. All Rights Reserved.</w:t>
      </w:r>
    </w:p>
    <w:p w14:paraId="6799FAB7" w14:textId="77777777" w:rsidR="00202943" w:rsidRDefault="00202943"/>
    <w:sectPr w:rsidR="0020294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19DC" w14:textId="77777777" w:rsidR="002655D1" w:rsidRDefault="002655D1" w:rsidP="00EC5ECC">
      <w:pPr>
        <w:spacing w:after="0" w:line="240" w:lineRule="auto"/>
      </w:pPr>
      <w:r>
        <w:separator/>
      </w:r>
    </w:p>
  </w:endnote>
  <w:endnote w:type="continuationSeparator" w:id="0">
    <w:p w14:paraId="0C617B60" w14:textId="77777777" w:rsidR="002655D1" w:rsidRDefault="002655D1" w:rsidP="00EC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6941669"/>
      <w:docPartObj>
        <w:docPartGallery w:val="Page Numbers (Bottom of Page)"/>
        <w:docPartUnique/>
      </w:docPartObj>
    </w:sdtPr>
    <w:sdtContent>
      <w:p w14:paraId="41D1E0BD" w14:textId="57A306B4" w:rsidR="00EC5ECC" w:rsidRDefault="00EC5ECC" w:rsidP="00A312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210155" w14:textId="77777777" w:rsidR="00EC5ECC" w:rsidRDefault="00EC5ECC" w:rsidP="00EC5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510184293"/>
      <w:docPartObj>
        <w:docPartGallery w:val="Page Numbers (Bottom of Page)"/>
        <w:docPartUnique/>
      </w:docPartObj>
    </w:sdtPr>
    <w:sdtContent>
      <w:p w14:paraId="49F12A73" w14:textId="24608619" w:rsidR="00EC5ECC" w:rsidRPr="00EC5ECC" w:rsidRDefault="00EC5ECC" w:rsidP="00A31267">
        <w:pPr>
          <w:pStyle w:val="Footer"/>
          <w:framePr w:wrap="none" w:vAnchor="text" w:hAnchor="margin" w:xAlign="right" w:y="1"/>
          <w:rPr>
            <w:rStyle w:val="PageNumber"/>
            <w:rFonts w:ascii="Calibri" w:hAnsi="Calibri" w:cs="Calibri"/>
          </w:rPr>
        </w:pPr>
        <w:r w:rsidRPr="00EC5ECC">
          <w:rPr>
            <w:rStyle w:val="PageNumber"/>
            <w:rFonts w:ascii="Calibri" w:hAnsi="Calibri" w:cs="Calibri"/>
          </w:rPr>
          <w:fldChar w:fldCharType="begin"/>
        </w:r>
        <w:r w:rsidRPr="00EC5ECC">
          <w:rPr>
            <w:rStyle w:val="PageNumber"/>
            <w:rFonts w:ascii="Calibri" w:hAnsi="Calibri" w:cs="Calibri"/>
          </w:rPr>
          <w:instrText xml:space="preserve"> PAGE </w:instrText>
        </w:r>
        <w:r w:rsidRPr="00EC5ECC">
          <w:rPr>
            <w:rStyle w:val="PageNumber"/>
            <w:rFonts w:ascii="Calibri" w:hAnsi="Calibri" w:cs="Calibri"/>
          </w:rPr>
          <w:fldChar w:fldCharType="separate"/>
        </w:r>
        <w:r w:rsidRPr="00EC5ECC">
          <w:rPr>
            <w:rStyle w:val="PageNumber"/>
            <w:rFonts w:ascii="Calibri" w:hAnsi="Calibri" w:cs="Calibri"/>
            <w:noProof/>
          </w:rPr>
          <w:t>7</w:t>
        </w:r>
        <w:r w:rsidRPr="00EC5ECC">
          <w:rPr>
            <w:rStyle w:val="PageNumber"/>
            <w:rFonts w:ascii="Calibri" w:hAnsi="Calibri" w:cs="Calibri"/>
          </w:rPr>
          <w:fldChar w:fldCharType="end"/>
        </w:r>
      </w:p>
    </w:sdtContent>
  </w:sdt>
  <w:p w14:paraId="4B252E1A" w14:textId="1BC71B10" w:rsidR="00EC5ECC" w:rsidRPr="00EC5ECC" w:rsidRDefault="00EC5ECC" w:rsidP="00EC5ECC">
    <w:pPr>
      <w:pStyle w:val="Footer"/>
      <w:ind w:right="360"/>
      <w:rPr>
        <w:rFonts w:ascii="Calibri" w:hAnsi="Calibri" w:cs="Calibri"/>
      </w:rPr>
    </w:pPr>
    <w:r w:rsidRPr="00EC5ECC">
      <w:rPr>
        <w:rFonts w:ascii="Calibri" w:hAnsi="Calibri" w:cs="Calibri"/>
      </w:rPr>
      <w:t>TERMS OF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B534" w14:textId="77777777" w:rsidR="002655D1" w:rsidRDefault="002655D1" w:rsidP="00EC5ECC">
      <w:pPr>
        <w:spacing w:after="0" w:line="240" w:lineRule="auto"/>
      </w:pPr>
      <w:r>
        <w:separator/>
      </w:r>
    </w:p>
  </w:footnote>
  <w:footnote w:type="continuationSeparator" w:id="0">
    <w:p w14:paraId="7791E9E9" w14:textId="77777777" w:rsidR="002655D1" w:rsidRDefault="002655D1" w:rsidP="00EC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ED1"/>
    <w:multiLevelType w:val="multilevel"/>
    <w:tmpl w:val="3BE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6AF"/>
    <w:multiLevelType w:val="multilevel"/>
    <w:tmpl w:val="ACB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A1D41"/>
    <w:multiLevelType w:val="multilevel"/>
    <w:tmpl w:val="F1A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901AA"/>
    <w:multiLevelType w:val="multilevel"/>
    <w:tmpl w:val="EB2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B0863"/>
    <w:multiLevelType w:val="multilevel"/>
    <w:tmpl w:val="CA46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E5B1E"/>
    <w:multiLevelType w:val="multilevel"/>
    <w:tmpl w:val="A9F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C498B"/>
    <w:multiLevelType w:val="multilevel"/>
    <w:tmpl w:val="505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902132">
    <w:abstractNumId w:val="5"/>
  </w:num>
  <w:num w:numId="2" w16cid:durableId="1782072843">
    <w:abstractNumId w:val="3"/>
  </w:num>
  <w:num w:numId="3" w16cid:durableId="903183408">
    <w:abstractNumId w:val="4"/>
  </w:num>
  <w:num w:numId="4" w16cid:durableId="827092954">
    <w:abstractNumId w:val="1"/>
  </w:num>
  <w:num w:numId="5" w16cid:durableId="590703292">
    <w:abstractNumId w:val="2"/>
  </w:num>
  <w:num w:numId="6" w16cid:durableId="1880777153">
    <w:abstractNumId w:val="0"/>
  </w:num>
  <w:num w:numId="7" w16cid:durableId="1923098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C"/>
    <w:rsid w:val="00077E9C"/>
    <w:rsid w:val="00202943"/>
    <w:rsid w:val="002655D1"/>
    <w:rsid w:val="00286A60"/>
    <w:rsid w:val="002A0458"/>
    <w:rsid w:val="00617C75"/>
    <w:rsid w:val="009E7003"/>
    <w:rsid w:val="00A878A9"/>
    <w:rsid w:val="00AC6D65"/>
    <w:rsid w:val="00E40BD6"/>
    <w:rsid w:val="00EA5796"/>
    <w:rsid w:val="00EC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29C6"/>
  <w15:chartTrackingRefBased/>
  <w15:docId w15:val="{F965BEE9-2CC1-CB44-9176-945425F0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CC"/>
    <w:rPr>
      <w:rFonts w:eastAsiaTheme="majorEastAsia" w:cstheme="majorBidi"/>
      <w:color w:val="272727" w:themeColor="text1" w:themeTint="D8"/>
    </w:rPr>
  </w:style>
  <w:style w:type="paragraph" w:styleId="Title">
    <w:name w:val="Title"/>
    <w:basedOn w:val="Normal"/>
    <w:next w:val="Normal"/>
    <w:link w:val="TitleChar"/>
    <w:uiPriority w:val="10"/>
    <w:qFormat/>
    <w:rsid w:val="00EC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CC"/>
    <w:pPr>
      <w:spacing w:before="160"/>
      <w:jc w:val="center"/>
    </w:pPr>
    <w:rPr>
      <w:i/>
      <w:iCs/>
      <w:color w:val="404040" w:themeColor="text1" w:themeTint="BF"/>
    </w:rPr>
  </w:style>
  <w:style w:type="character" w:customStyle="1" w:styleId="QuoteChar">
    <w:name w:val="Quote Char"/>
    <w:basedOn w:val="DefaultParagraphFont"/>
    <w:link w:val="Quote"/>
    <w:uiPriority w:val="29"/>
    <w:rsid w:val="00EC5ECC"/>
    <w:rPr>
      <w:i/>
      <w:iCs/>
      <w:color w:val="404040" w:themeColor="text1" w:themeTint="BF"/>
    </w:rPr>
  </w:style>
  <w:style w:type="paragraph" w:styleId="ListParagraph">
    <w:name w:val="List Paragraph"/>
    <w:basedOn w:val="Normal"/>
    <w:uiPriority w:val="34"/>
    <w:qFormat/>
    <w:rsid w:val="00EC5ECC"/>
    <w:pPr>
      <w:ind w:left="720"/>
      <w:contextualSpacing/>
    </w:pPr>
  </w:style>
  <w:style w:type="character" w:styleId="IntenseEmphasis">
    <w:name w:val="Intense Emphasis"/>
    <w:basedOn w:val="DefaultParagraphFont"/>
    <w:uiPriority w:val="21"/>
    <w:qFormat/>
    <w:rsid w:val="00EC5ECC"/>
    <w:rPr>
      <w:i/>
      <w:iCs/>
      <w:color w:val="0F4761" w:themeColor="accent1" w:themeShade="BF"/>
    </w:rPr>
  </w:style>
  <w:style w:type="paragraph" w:styleId="IntenseQuote">
    <w:name w:val="Intense Quote"/>
    <w:basedOn w:val="Normal"/>
    <w:next w:val="Normal"/>
    <w:link w:val="IntenseQuoteChar"/>
    <w:uiPriority w:val="30"/>
    <w:qFormat/>
    <w:rsid w:val="00EC5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ECC"/>
    <w:rPr>
      <w:i/>
      <w:iCs/>
      <w:color w:val="0F4761" w:themeColor="accent1" w:themeShade="BF"/>
    </w:rPr>
  </w:style>
  <w:style w:type="character" w:styleId="IntenseReference">
    <w:name w:val="Intense Reference"/>
    <w:basedOn w:val="DefaultParagraphFont"/>
    <w:uiPriority w:val="32"/>
    <w:qFormat/>
    <w:rsid w:val="00EC5ECC"/>
    <w:rPr>
      <w:b/>
      <w:bCs/>
      <w:smallCaps/>
      <w:color w:val="0F4761" w:themeColor="accent1" w:themeShade="BF"/>
      <w:spacing w:val="5"/>
    </w:rPr>
  </w:style>
  <w:style w:type="paragraph" w:styleId="NormalWeb">
    <w:name w:val="Normal (Web)"/>
    <w:basedOn w:val="Normal"/>
    <w:uiPriority w:val="99"/>
    <w:semiHidden/>
    <w:unhideWhenUsed/>
    <w:rsid w:val="00EC5EC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5ECC"/>
    <w:rPr>
      <w:b/>
      <w:bCs/>
    </w:rPr>
  </w:style>
  <w:style w:type="character" w:styleId="Hyperlink">
    <w:name w:val="Hyperlink"/>
    <w:basedOn w:val="DefaultParagraphFont"/>
    <w:uiPriority w:val="99"/>
    <w:semiHidden/>
    <w:unhideWhenUsed/>
    <w:rsid w:val="00EC5ECC"/>
    <w:rPr>
      <w:color w:val="0000FF"/>
      <w:u w:val="single"/>
    </w:rPr>
  </w:style>
  <w:style w:type="paragraph" w:styleId="Header">
    <w:name w:val="header"/>
    <w:basedOn w:val="Normal"/>
    <w:link w:val="HeaderChar"/>
    <w:uiPriority w:val="99"/>
    <w:unhideWhenUsed/>
    <w:rsid w:val="00EC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ECC"/>
  </w:style>
  <w:style w:type="paragraph" w:styleId="Footer">
    <w:name w:val="footer"/>
    <w:basedOn w:val="Normal"/>
    <w:link w:val="FooterChar"/>
    <w:uiPriority w:val="99"/>
    <w:unhideWhenUsed/>
    <w:rsid w:val="00EC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CC"/>
  </w:style>
  <w:style w:type="character" w:styleId="PageNumber">
    <w:name w:val="page number"/>
    <w:basedOn w:val="DefaultParagraphFont"/>
    <w:uiPriority w:val="99"/>
    <w:semiHidden/>
    <w:unhideWhenUsed/>
    <w:rsid w:val="00EC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ainmakergroupi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rainmakergroupin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therainmakergrou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1028</Words>
  <Characters>7104</Characters>
  <Application>Microsoft Office Word</Application>
  <DocSecurity>0</DocSecurity>
  <Lines>116</Lines>
  <Paragraphs>39</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 - The Rainmaker</dc:creator>
  <cp:keywords/>
  <dc:description/>
  <cp:lastModifiedBy>Christopher Young - The Rainmaker</cp:lastModifiedBy>
  <cp:revision>1</cp:revision>
  <dcterms:created xsi:type="dcterms:W3CDTF">2026-06-25T14:46:00Z</dcterms:created>
  <dcterms:modified xsi:type="dcterms:W3CDTF">2026-06-25T14:48:00Z</dcterms:modified>
</cp:coreProperties>
</file>